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FD7C" w14:textId="77777777" w:rsidR="004C656B" w:rsidRDefault="00A06383">
      <w:r>
        <w:t>Hello,</w:t>
      </w:r>
    </w:p>
    <w:p w14:paraId="7AD0423A" w14:textId="77777777" w:rsidR="00A06383" w:rsidRDefault="00A06383"/>
    <w:p w14:paraId="371D27EA" w14:textId="3BB1727C" w:rsidR="008F4D30" w:rsidRDefault="00A06383">
      <w:r>
        <w:t>My name is [</w:t>
      </w:r>
      <w:r w:rsidRPr="00A06383">
        <w:rPr>
          <w:highlight w:val="yellow"/>
        </w:rPr>
        <w:t>Insert Name</w:t>
      </w:r>
      <w:r>
        <w:t>] with [</w:t>
      </w:r>
      <w:r w:rsidRPr="00A06383">
        <w:rPr>
          <w:highlight w:val="yellow"/>
        </w:rPr>
        <w:t>Insert Pantry or Organization Name</w:t>
      </w:r>
      <w:r>
        <w:t>]</w:t>
      </w:r>
      <w:r w:rsidR="00AC6474">
        <w:t xml:space="preserve">, </w:t>
      </w:r>
      <w:r w:rsidR="008F4D30">
        <w:t xml:space="preserve">writing to let you know that a program your school district qualifies for has become more important than ever. The </w:t>
      </w:r>
      <w:hyperlink r:id="rId4" w:history="1">
        <w:r w:rsidR="008F4D30" w:rsidRPr="004D2A37">
          <w:rPr>
            <w:rStyle w:val="Hyperlink"/>
            <w:b/>
          </w:rPr>
          <w:t>Community Eligibility Provision (CEP)</w:t>
        </w:r>
      </w:hyperlink>
      <w:r w:rsidR="008F4D30">
        <w:t xml:space="preserve"> and allows schools in high-need areas to serve all students, regardless of family income, breakfast and lunch at no charge.</w:t>
      </w:r>
      <w:r w:rsidR="008F4D30">
        <w:t xml:space="preserve"> </w:t>
      </w:r>
    </w:p>
    <w:p w14:paraId="09D83744" w14:textId="77777777" w:rsidR="008F4D30" w:rsidRDefault="008F4D30"/>
    <w:p w14:paraId="0B10D8C5" w14:textId="2181C110" w:rsidR="00AC6474" w:rsidRDefault="00AC6474">
      <w:r>
        <w:t xml:space="preserve">Due to the COVID-19 pandemic, most Wisconsin counties saw between a 10 and 20 percent increase in </w:t>
      </w:r>
      <w:proofErr w:type="spellStart"/>
      <w:r w:rsidR="009B1CB5">
        <w:t>FoodShare</w:t>
      </w:r>
      <w:proofErr w:type="spellEnd"/>
      <w:r w:rsidR="009B1CB5">
        <w:t xml:space="preserve">, or SNAP, </w:t>
      </w:r>
      <w:r>
        <w:t>participation</w:t>
      </w:r>
      <w:r w:rsidR="00310493">
        <w:t xml:space="preserve"> and record high unemployment rates</w:t>
      </w:r>
      <w:r>
        <w:t xml:space="preserve">. </w:t>
      </w:r>
      <w:r w:rsidR="00310493">
        <w:t>Our</w:t>
      </w:r>
      <w:r>
        <w:t xml:space="preserve"> [</w:t>
      </w:r>
      <w:r w:rsidRPr="009B1CB5">
        <w:rPr>
          <w:highlight w:val="yellow"/>
        </w:rPr>
        <w:t>food pantry(</w:t>
      </w:r>
      <w:proofErr w:type="spellStart"/>
      <w:r w:rsidRPr="009B1CB5">
        <w:rPr>
          <w:highlight w:val="yellow"/>
        </w:rPr>
        <w:t>ies</w:t>
      </w:r>
      <w:proofErr w:type="spellEnd"/>
      <w:r w:rsidRPr="009B1CB5">
        <w:rPr>
          <w:highlight w:val="yellow"/>
        </w:rPr>
        <w:t xml:space="preserve">), agency, </w:t>
      </w:r>
      <w:proofErr w:type="spellStart"/>
      <w:r w:rsidRPr="009B1CB5">
        <w:rPr>
          <w:highlight w:val="yellow"/>
        </w:rPr>
        <w:t>etc</w:t>
      </w:r>
      <w:proofErr w:type="spellEnd"/>
      <w:r>
        <w:t xml:space="preserve">] </w:t>
      </w:r>
      <w:r w:rsidR="00310493">
        <w:t xml:space="preserve">also </w:t>
      </w:r>
      <w:r>
        <w:t>experienced</w:t>
      </w:r>
      <w:r w:rsidR="009B1CB5">
        <w:t xml:space="preserve"> an increase</w:t>
      </w:r>
      <w:r>
        <w:t xml:space="preserve"> in the number of households seeking emergency food. Consequently, the </w:t>
      </w:r>
      <w:r w:rsidRPr="00310493">
        <w:rPr>
          <w:b/>
        </w:rPr>
        <w:t>Identified Student Percentage</w:t>
      </w:r>
      <w:r>
        <w:t xml:space="preserve"> used to qualify your school to participate in CEP may be higher than ever before.</w:t>
      </w:r>
      <w:r w:rsidR="009B1CB5">
        <w:t xml:space="preserve"> </w:t>
      </w:r>
      <w:r>
        <w:t>I urge you to please</w:t>
      </w:r>
      <w:r w:rsidR="004D2A37">
        <w:t xml:space="preserve"> continue</w:t>
      </w:r>
      <w:r>
        <w:t xml:space="preserve"> run</w:t>
      </w:r>
      <w:r w:rsidR="004D2A37">
        <w:t>ning</w:t>
      </w:r>
      <w:r>
        <w:t xml:space="preserve"> </w:t>
      </w:r>
      <w:hyperlink r:id="rId5" w:history="1">
        <w:r w:rsidRPr="004D2A37">
          <w:rPr>
            <w:rStyle w:val="Hyperlink"/>
            <w:b/>
          </w:rPr>
          <w:t>Direct Certification</w:t>
        </w:r>
      </w:hyperlink>
      <w:r w:rsidRPr="0037296B">
        <w:rPr>
          <w:b/>
        </w:rPr>
        <w:t xml:space="preserve"> </w:t>
      </w:r>
      <w:r>
        <w:t xml:space="preserve">reports </w:t>
      </w:r>
      <w:r w:rsidR="004D2A37">
        <w:t>through</w:t>
      </w:r>
      <w:r w:rsidR="0037296B">
        <w:t xml:space="preserve"> June 30</w:t>
      </w:r>
      <w:r w:rsidR="0037296B" w:rsidRPr="0037296B">
        <w:rPr>
          <w:vertAlign w:val="superscript"/>
        </w:rPr>
        <w:t>th</w:t>
      </w:r>
      <w:r w:rsidR="0037296B">
        <w:t>, 2020</w:t>
      </w:r>
      <w:r>
        <w:t xml:space="preserve"> to ensure you have an accurate snapshot of the economic state of your distr</w:t>
      </w:r>
      <w:r w:rsidR="009B1CB5">
        <w:t xml:space="preserve">ict so that you can maximize reimbursement through </w:t>
      </w:r>
      <w:r w:rsidR="004D2A37">
        <w:t>CEP.</w:t>
      </w:r>
    </w:p>
    <w:p w14:paraId="723ED828" w14:textId="439CBAA5" w:rsidR="009B1CB5" w:rsidRDefault="009B1CB5"/>
    <w:p w14:paraId="7F3A6E04" w14:textId="49917503" w:rsidR="009B1CB5" w:rsidRDefault="00C179D8">
      <w:r>
        <w:t xml:space="preserve">Access to free school meals helps reduce the burden on food pantries so that we can continue to serve the most vulnerable members of our community. Hunger Task Force, </w:t>
      </w:r>
      <w:r w:rsidRPr="00C179D8">
        <w:t>Milwaukee’s only Free &amp; Local food bank and Wisconsin’s anti-hunger leade</w:t>
      </w:r>
      <w:r>
        <w:t>r, is providing technical support to any school interest</w:t>
      </w:r>
      <w:r w:rsidR="004D2A37">
        <w:t>ed</w:t>
      </w:r>
      <w:r>
        <w:t xml:space="preserve"> or currently applying to participate in CEP. </w:t>
      </w:r>
    </w:p>
    <w:p w14:paraId="2B84C6E2" w14:textId="1FCEA0FF" w:rsidR="00C179D8" w:rsidRDefault="00C179D8"/>
    <w:p w14:paraId="2BD39A68" w14:textId="5246D9CA" w:rsidR="00C179D8" w:rsidRDefault="00C179D8">
      <w:r>
        <w:t>To access the application, instructions, and resources please visit the</w:t>
      </w:r>
      <w:hyperlink r:id="rId6" w:history="1">
        <w:r w:rsidRPr="004D2A37">
          <w:rPr>
            <w:rStyle w:val="Hyperlink"/>
          </w:rPr>
          <w:t xml:space="preserve"> Wisconsin Department of Public Instruction Community Eligibility </w:t>
        </w:r>
        <w:r w:rsidR="004D2A37" w:rsidRPr="004D2A37">
          <w:rPr>
            <w:rStyle w:val="Hyperlink"/>
          </w:rPr>
          <w:t xml:space="preserve">Provision </w:t>
        </w:r>
        <w:r w:rsidRPr="004D2A37">
          <w:rPr>
            <w:rStyle w:val="Hyperlink"/>
          </w:rPr>
          <w:t>Webpage</w:t>
        </w:r>
      </w:hyperlink>
    </w:p>
    <w:p w14:paraId="1E1D08DB" w14:textId="4BC03922" w:rsidR="00C179D8" w:rsidRDefault="00C179D8"/>
    <w:p w14:paraId="550328C2" w14:textId="616A2933" w:rsidR="00C179D8" w:rsidRDefault="00C179D8">
      <w:r>
        <w:t>For questions</w:t>
      </w:r>
      <w:r w:rsidR="004D2A37">
        <w:t>,</w:t>
      </w:r>
      <w:r>
        <w:t xml:space="preserve"> please contact </w:t>
      </w:r>
      <w:r w:rsidR="007435E4">
        <w:t>Matt Stienstra</w:t>
      </w:r>
      <w:r>
        <w:t xml:space="preserve">, </w:t>
      </w:r>
      <w:r w:rsidR="007435E4">
        <w:t>Advocacy Campaign Manager</w:t>
      </w:r>
      <w:r>
        <w:t xml:space="preserve">, at </w:t>
      </w:r>
      <w:hyperlink r:id="rId7" w:history="1">
        <w:r w:rsidR="007435E4" w:rsidRPr="00E66B11">
          <w:rPr>
            <w:rStyle w:val="Hyperlink"/>
          </w:rPr>
          <w:t>matt.stienstra@hungertaskforce.org</w:t>
        </w:r>
      </w:hyperlink>
      <w:r w:rsidR="007435E4">
        <w:t xml:space="preserve"> </w:t>
      </w:r>
      <w:r w:rsidR="004D2A37">
        <w:t xml:space="preserve"> </w:t>
      </w:r>
    </w:p>
    <w:p w14:paraId="64421B34" w14:textId="77777777" w:rsidR="00C179D8" w:rsidRDefault="00C179D8"/>
    <w:p w14:paraId="3C480EB8" w14:textId="77777777" w:rsidR="00C179D8" w:rsidRDefault="00C179D8">
      <w:r>
        <w:t>Thank you for feeding our youth!</w:t>
      </w:r>
    </w:p>
    <w:p w14:paraId="6E9CA9B7" w14:textId="77777777" w:rsidR="00C179D8" w:rsidRDefault="00C179D8"/>
    <w:p w14:paraId="0E3B95FA" w14:textId="77777777" w:rsidR="00C179D8" w:rsidRDefault="00C179D8">
      <w:r>
        <w:t>Best,</w:t>
      </w:r>
    </w:p>
    <w:p w14:paraId="7EB0757B" w14:textId="4EA81AC3" w:rsidR="0097456C" w:rsidRDefault="00C179D8">
      <w:r>
        <w:t>[</w:t>
      </w:r>
      <w:r w:rsidRPr="00C179D8">
        <w:rPr>
          <w:highlight w:val="yellow"/>
        </w:rPr>
        <w:t>Insert signature</w:t>
      </w:r>
      <w:r>
        <w:t>]</w:t>
      </w:r>
      <w:r w:rsidR="0097456C">
        <w:t xml:space="preserve"> </w:t>
      </w:r>
    </w:p>
    <w:sectPr w:rsidR="0097456C" w:rsidSect="0050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83"/>
    <w:rsid w:val="00310493"/>
    <w:rsid w:val="0037296B"/>
    <w:rsid w:val="004D2A37"/>
    <w:rsid w:val="00503DEE"/>
    <w:rsid w:val="007435E4"/>
    <w:rsid w:val="008F4D30"/>
    <w:rsid w:val="0097456C"/>
    <w:rsid w:val="009B1CB5"/>
    <w:rsid w:val="00A06383"/>
    <w:rsid w:val="00AC6474"/>
    <w:rsid w:val="00B75B34"/>
    <w:rsid w:val="00C179D8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CCE66"/>
  <w15:chartTrackingRefBased/>
  <w15:docId w15:val="{16A6A10C-1384-5F4A-9CF0-BA641138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.stienstra@hungertaskfor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i.wi.gov/school-nutrition/special-provision-options/community-eligibility-provision" TargetMode="External"/><Relationship Id="rId5" Type="http://schemas.openxmlformats.org/officeDocument/2006/relationships/hyperlink" Target="https://dpi.wi.gov/school-nutrition/program-requirements/direct-certification" TargetMode="External"/><Relationship Id="rId4" Type="http://schemas.openxmlformats.org/officeDocument/2006/relationships/hyperlink" Target="https://dpi.wi.gov/school-nutrition/special-provision-options/community-eligibility-provi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Bnyat</dc:creator>
  <cp:keywords/>
  <dc:description/>
  <cp:lastModifiedBy>Matt Stienstra</cp:lastModifiedBy>
  <cp:revision>2</cp:revision>
  <dcterms:created xsi:type="dcterms:W3CDTF">2020-06-09T17:22:00Z</dcterms:created>
  <dcterms:modified xsi:type="dcterms:W3CDTF">2020-06-09T17:22:00Z</dcterms:modified>
</cp:coreProperties>
</file>